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DD" w:rsidRPr="00F77B0A" w:rsidRDefault="006674DD" w:rsidP="006674DD">
      <w:pPr>
        <w:jc w:val="center"/>
        <w:rPr>
          <w:rStyle w:val="ilfuvd"/>
          <w:rFonts w:ascii="Arial" w:hAnsi="Arial" w:cs="Arial"/>
          <w:b/>
          <w:color w:val="222222"/>
          <w:sz w:val="40"/>
          <w:szCs w:val="40"/>
          <w:u w:val="single"/>
          <w:shd w:val="clear" w:color="auto" w:fill="FFFFFF"/>
        </w:rPr>
      </w:pPr>
      <w:r w:rsidRPr="00F77B0A">
        <w:rPr>
          <w:rStyle w:val="ilfuvd"/>
          <w:rFonts w:ascii="Arial" w:hAnsi="Arial" w:cs="Arial"/>
          <w:b/>
          <w:color w:val="222222"/>
          <w:sz w:val="40"/>
          <w:szCs w:val="40"/>
          <w:u w:val="single"/>
          <w:shd w:val="clear" w:color="auto" w:fill="FFFFFF"/>
        </w:rPr>
        <w:t>Nonsense Words, Syllables, Phonics</w:t>
      </w:r>
    </w:p>
    <w:p w:rsidR="006674DD" w:rsidRDefault="006674DD">
      <w:pPr>
        <w:rPr>
          <w:rStyle w:val="ilfuvd"/>
          <w:rFonts w:ascii="Arial" w:hAnsi="Arial" w:cs="Arial"/>
          <w:b/>
          <w:color w:val="222222"/>
          <w:shd w:val="clear" w:color="auto" w:fill="FFFFFF"/>
        </w:rPr>
      </w:pPr>
      <w:r>
        <w:rPr>
          <w:rStyle w:val="ilfuvd"/>
          <w:rFonts w:ascii="Arial" w:hAnsi="Arial" w:cs="Arial"/>
          <w:b/>
          <w:color w:val="222222"/>
          <w:shd w:val="clear" w:color="auto" w:fill="FFFFFF"/>
        </w:rPr>
        <w:t>Nonsense Words:</w:t>
      </w:r>
    </w:p>
    <w:p w:rsidR="00873BDF" w:rsidRDefault="00873BDF">
      <w:pPr>
        <w:rPr>
          <w:rStyle w:val="ilfuvd"/>
          <w:rFonts w:ascii="Arial" w:hAnsi="Arial" w:cs="Arial"/>
          <w:b/>
          <w:color w:val="222222"/>
          <w:shd w:val="clear" w:color="auto" w:fill="FFFFFF"/>
        </w:rPr>
      </w:pPr>
      <w:r>
        <w:rPr>
          <w:rStyle w:val="ilfuvd"/>
          <w:rFonts w:ascii="Arial" w:hAnsi="Arial" w:cs="Arial"/>
          <w:b/>
          <w:color w:val="222222"/>
          <w:shd w:val="clear" w:color="auto" w:fill="FFFFFF"/>
        </w:rPr>
        <w:t>What is nonsense word fluency?</w:t>
      </w:r>
    </w:p>
    <w:p w:rsidR="00873BDF" w:rsidRDefault="00873BD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DIBELS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Nonsense Word Fluency</w:t>
      </w:r>
      <w:r>
        <w:rPr>
          <w:rFonts w:ascii="Arial" w:hAnsi="Arial" w:cs="Arial"/>
          <w:color w:val="222222"/>
          <w:shd w:val="clear" w:color="auto" w:fill="FFFFFF"/>
        </w:rPr>
        <w:t> (NWF) measure is a standardized, individually administered test of the alphabetic principle including letter-sound correspondence in which letters represent their most common sounds and of the ability to blend letters into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words</w:t>
      </w:r>
      <w:r>
        <w:rPr>
          <w:rFonts w:ascii="Arial" w:hAnsi="Arial" w:cs="Arial"/>
          <w:color w:val="222222"/>
          <w:shd w:val="clear" w:color="auto" w:fill="FFFFFF"/>
        </w:rPr>
        <w:t> in which letters represe</w:t>
      </w:r>
      <w:r w:rsidR="006674DD">
        <w:rPr>
          <w:rFonts w:ascii="Arial" w:hAnsi="Arial" w:cs="Arial"/>
          <w:color w:val="222222"/>
          <w:shd w:val="clear" w:color="auto" w:fill="FFFFFF"/>
        </w:rPr>
        <w:t>nt their most common sounds.</w:t>
      </w:r>
    </w:p>
    <w:p w:rsidR="006674DD" w:rsidRDefault="006674DD">
      <w:pPr>
        <w:rPr>
          <w:rFonts w:ascii="Arial" w:hAnsi="Arial" w:cs="Arial"/>
          <w:color w:val="222222"/>
          <w:shd w:val="clear" w:color="auto" w:fill="FFFFFF"/>
        </w:rPr>
      </w:pPr>
    </w:p>
    <w:p w:rsidR="006674DD" w:rsidRPr="00873BDF" w:rsidRDefault="006674DD" w:rsidP="006674DD">
      <w:pPr>
        <w:rPr>
          <w:rStyle w:val="kx21rb"/>
          <w:rFonts w:ascii="Arial" w:hAnsi="Arial" w:cs="Arial"/>
          <w:b/>
          <w:shd w:val="clear" w:color="auto" w:fill="FFFFFF"/>
        </w:rPr>
      </w:pPr>
      <w:r w:rsidRPr="00873BDF">
        <w:rPr>
          <w:rStyle w:val="kx21rb"/>
          <w:rFonts w:ascii="Arial" w:hAnsi="Arial" w:cs="Arial"/>
          <w:b/>
          <w:shd w:val="clear" w:color="auto" w:fill="FFFFFF"/>
        </w:rPr>
        <w:t>Why is being able to make nonsense words important?</w:t>
      </w:r>
    </w:p>
    <w:p w:rsidR="006674DD" w:rsidRPr="006674DD" w:rsidRDefault="006674DD">
      <w:pPr>
        <w:rPr>
          <w:rStyle w:val="ilfuvd"/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When students practice reading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nonsense words</w:t>
      </w:r>
      <w:r>
        <w:rPr>
          <w:rFonts w:ascii="Arial" w:hAnsi="Arial" w:cs="Arial"/>
          <w:color w:val="222222"/>
          <w:shd w:val="clear" w:color="auto" w:fill="FFFFFF"/>
        </w:rPr>
        <w:t>, they are practicing an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important </w:t>
      </w:r>
      <w:r>
        <w:rPr>
          <w:rFonts w:ascii="Arial" w:hAnsi="Arial" w:cs="Arial"/>
          <w:color w:val="222222"/>
          <w:shd w:val="clear" w:color="auto" w:fill="FFFFFF"/>
        </w:rPr>
        <w:t>reading skill: breaking apart 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word</w:t>
      </w:r>
      <w:r>
        <w:rPr>
          <w:rFonts w:ascii="Arial" w:hAnsi="Arial" w:cs="Arial"/>
          <w:color w:val="222222"/>
          <w:shd w:val="clear" w:color="auto" w:fill="FFFFFF"/>
        </w:rPr>
        <w:t> into a syllable that may not hold meaning by itself.</w:t>
      </w:r>
    </w:p>
    <w:p w:rsidR="00873BDF" w:rsidRDefault="00873BDF">
      <w:pPr>
        <w:rPr>
          <w:rStyle w:val="ilfuvd"/>
          <w:rFonts w:ascii="Arial" w:hAnsi="Arial" w:cs="Arial"/>
          <w:b/>
          <w:color w:val="222222"/>
          <w:shd w:val="clear" w:color="auto" w:fill="FFFFFF"/>
        </w:rPr>
      </w:pPr>
    </w:p>
    <w:p w:rsidR="00873BDF" w:rsidRPr="00873BDF" w:rsidRDefault="00873BDF">
      <w:pPr>
        <w:rPr>
          <w:rStyle w:val="ilfuvd"/>
          <w:rFonts w:ascii="Arial" w:hAnsi="Arial" w:cs="Arial"/>
          <w:b/>
          <w:color w:val="222222"/>
          <w:shd w:val="clear" w:color="auto" w:fill="FFFFFF"/>
        </w:rPr>
      </w:pPr>
      <w:r w:rsidRPr="00873BDF">
        <w:rPr>
          <w:rStyle w:val="ilfuvd"/>
          <w:rFonts w:ascii="Arial" w:hAnsi="Arial" w:cs="Arial"/>
          <w:b/>
          <w:color w:val="222222"/>
          <w:shd w:val="clear" w:color="auto" w:fill="FFFFFF"/>
        </w:rPr>
        <w:t>Why is nonsense word ability important?</w:t>
      </w:r>
    </w:p>
    <w:p w:rsidR="001F4829" w:rsidRDefault="00873BDF">
      <w:pPr>
        <w:rPr>
          <w:rStyle w:val="ilfuvd"/>
          <w:rFonts w:ascii="Arial" w:hAnsi="Arial" w:cs="Arial"/>
          <w:color w:val="222222"/>
          <w:shd w:val="clear" w:color="auto" w:fill="FFFFFF"/>
        </w:rPr>
      </w:pPr>
      <w:r>
        <w:rPr>
          <w:rStyle w:val="ilfuvd"/>
          <w:rFonts w:ascii="Arial" w:hAnsi="Arial" w:cs="Arial"/>
          <w:color w:val="222222"/>
          <w:shd w:val="clear" w:color="auto" w:fill="FFFFFF"/>
        </w:rPr>
        <w:t>Nonsense word </w:t>
      </w:r>
      <w:r>
        <w:rPr>
          <w:rStyle w:val="ilfuvd"/>
          <w:rFonts w:ascii="Arial" w:hAnsi="Arial" w:cs="Arial"/>
          <w:b/>
          <w:bCs/>
          <w:color w:val="222222"/>
          <w:shd w:val="clear" w:color="auto" w:fill="FFFFFF"/>
        </w:rPr>
        <w:t>fluency</w:t>
      </w:r>
      <w:r>
        <w:rPr>
          <w:rStyle w:val="ilfuvd"/>
          <w:rFonts w:ascii="Arial" w:hAnsi="Arial" w:cs="Arial"/>
          <w:color w:val="222222"/>
          <w:shd w:val="clear" w:color="auto" w:fill="FFFFFF"/>
        </w:rPr>
        <w:t> measures a student's ability to decode individual phonemes and then blend them together to read. They're an indicator of a student's progress in acquiring early alphabetic principle skills.</w:t>
      </w:r>
    </w:p>
    <w:p w:rsidR="00873BDF" w:rsidRDefault="00873BDF">
      <w:pPr>
        <w:rPr>
          <w:rFonts w:ascii="Arial" w:hAnsi="Arial" w:cs="Arial"/>
          <w:color w:val="222222"/>
          <w:shd w:val="clear" w:color="auto" w:fill="FFFFFF"/>
        </w:rPr>
      </w:pPr>
    </w:p>
    <w:p w:rsidR="00873BDF" w:rsidRPr="00873BDF" w:rsidRDefault="00873BDF">
      <w:pPr>
        <w:rPr>
          <w:rFonts w:ascii="Arial" w:hAnsi="Arial" w:cs="Arial"/>
          <w:b/>
          <w:color w:val="222222"/>
          <w:shd w:val="clear" w:color="auto" w:fill="FFFFFF"/>
        </w:rPr>
      </w:pPr>
      <w:r w:rsidRPr="00873BDF">
        <w:rPr>
          <w:rFonts w:ascii="Arial" w:hAnsi="Arial" w:cs="Arial"/>
          <w:b/>
          <w:color w:val="222222"/>
          <w:shd w:val="clear" w:color="auto" w:fill="FFFFFF"/>
        </w:rPr>
        <w:t>What do nonsense word ability measure?</w:t>
      </w:r>
    </w:p>
    <w:p w:rsidR="00873BDF" w:rsidRDefault="00873BD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Nonsense word fluency measures a student's ability to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decode</w:t>
      </w:r>
      <w:r>
        <w:rPr>
          <w:rFonts w:ascii="Arial" w:hAnsi="Arial" w:cs="Arial"/>
          <w:color w:val="222222"/>
          <w:shd w:val="clear" w:color="auto" w:fill="FFFFFF"/>
        </w:rPr>
        <w:t> individual phonemes (use of the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alphabetic</w:t>
      </w:r>
      <w:r>
        <w:rPr>
          <w:rFonts w:ascii="Arial" w:hAnsi="Arial" w:cs="Arial"/>
          <w:color w:val="222222"/>
          <w:shd w:val="clear" w:color="auto" w:fill="FFFFFF"/>
        </w:rPr>
        <w:t> principle) and then blend the sounds together to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read</w:t>
      </w:r>
      <w:r>
        <w:rPr>
          <w:rFonts w:ascii="Arial" w:hAnsi="Arial" w:cs="Arial"/>
          <w:color w:val="222222"/>
          <w:shd w:val="clear" w:color="auto" w:fill="FFFFFF"/>
        </w:rPr>
        <w:t xml:space="preserve"> words. There is a large body of evidence that supports the use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pseudowords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(nonsense words) for assessment purposes.</w:t>
      </w:r>
    </w:p>
    <w:p w:rsidR="00F77B0A" w:rsidRDefault="00F77B0A">
      <w:pPr>
        <w:rPr>
          <w:rFonts w:ascii="Arial" w:hAnsi="Arial" w:cs="Arial"/>
          <w:b/>
          <w:color w:val="222222"/>
          <w:shd w:val="clear" w:color="auto" w:fill="FFFFFF"/>
        </w:rPr>
      </w:pPr>
    </w:p>
    <w:p w:rsidR="00873BDF" w:rsidRDefault="00873BDF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What is a CVC word?</w:t>
      </w:r>
    </w:p>
    <w:p w:rsidR="00873BDF" w:rsidRDefault="00873BD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CVC word</w:t>
      </w:r>
      <w:r>
        <w:rPr>
          <w:rFonts w:ascii="Arial" w:hAnsi="Arial" w:cs="Arial"/>
          <w:color w:val="222222"/>
          <w:shd w:val="clear" w:color="auto" w:fill="FFFFFF"/>
        </w:rPr>
        <w:t> is 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word</w:t>
      </w:r>
      <w:r>
        <w:rPr>
          <w:rFonts w:ascii="Arial" w:hAnsi="Arial" w:cs="Arial"/>
          <w:color w:val="222222"/>
          <w:shd w:val="clear" w:color="auto" w:fill="FFFFFF"/>
        </w:rPr>
        <w:t> that is made up of a consonant, vowel and consonant sound. Cat, hot, tip, man and hut are all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CVC words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6674DD">
        <w:rPr>
          <w:rFonts w:ascii="Arial" w:hAnsi="Arial" w:cs="Arial"/>
          <w:color w:val="222222"/>
          <w:shd w:val="clear" w:color="auto" w:fill="FFFFFF"/>
        </w:rPr>
        <w:t xml:space="preserve">  These words will be the first words your child will be introduced to and will create.  These will also serve as a platform for making nonsense words.    </w:t>
      </w:r>
    </w:p>
    <w:p w:rsidR="006674DD" w:rsidRDefault="006674DD">
      <w:pPr>
        <w:rPr>
          <w:rFonts w:ascii="Arial" w:hAnsi="Arial" w:cs="Arial"/>
          <w:color w:val="222222"/>
          <w:shd w:val="clear" w:color="auto" w:fill="FFFFFF"/>
        </w:rPr>
      </w:pPr>
    </w:p>
    <w:p w:rsidR="006674DD" w:rsidRDefault="006674DD">
      <w:pPr>
        <w:rPr>
          <w:rFonts w:ascii="Arial" w:hAnsi="Arial" w:cs="Arial"/>
          <w:color w:val="222222"/>
          <w:shd w:val="clear" w:color="auto" w:fill="FFFFFF"/>
        </w:rPr>
      </w:pPr>
    </w:p>
    <w:p w:rsidR="00873BDF" w:rsidRDefault="00873BDF">
      <w:pPr>
        <w:rPr>
          <w:rFonts w:ascii="Arial" w:hAnsi="Arial" w:cs="Arial"/>
          <w:color w:val="222222"/>
          <w:shd w:val="clear" w:color="auto" w:fill="FFFFFF"/>
        </w:rPr>
      </w:pPr>
    </w:p>
    <w:p w:rsidR="00F77B0A" w:rsidRPr="00F77B0A" w:rsidRDefault="00F77B0A">
      <w:pPr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</w:pPr>
      <w:r w:rsidRPr="00F77B0A"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  <w:lastRenderedPageBreak/>
        <w:t>Phonics and nonsense words:</w:t>
      </w:r>
    </w:p>
    <w:p w:rsidR="00873BDF" w:rsidRDefault="00873BDF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What are nonsense words in phonics?</w:t>
      </w:r>
    </w:p>
    <w:p w:rsidR="00873BDF" w:rsidRPr="00F77B0A" w:rsidRDefault="00873BDF">
      <w:pPr>
        <w:rPr>
          <w:rStyle w:val="kx21rb"/>
          <w:rFonts w:ascii="Arial" w:hAnsi="Arial" w:cs="Arial"/>
          <w:color w:val="222222"/>
          <w:shd w:val="clear" w:color="auto" w:fill="FFFFFF"/>
        </w:rPr>
      </w:pPr>
      <w:r>
        <w:rPr>
          <w:rStyle w:val="ilfuvd"/>
          <w:rFonts w:ascii="Arial" w:hAnsi="Arial" w:cs="Arial"/>
          <w:b/>
          <w:bCs/>
          <w:color w:val="222222"/>
          <w:shd w:val="clear" w:color="auto" w:fill="FFFFFF"/>
        </w:rPr>
        <w:t>Nonsense word</w:t>
      </w:r>
      <w:r>
        <w:rPr>
          <w:rStyle w:val="ilfuvd"/>
          <w:rFonts w:ascii="Arial" w:hAnsi="Arial" w:cs="Arial"/>
          <w:color w:val="222222"/>
          <w:shd w:val="clear" w:color="auto" w:fill="FFFFFF"/>
        </w:rPr>
        <w:t> fluency measures a student's ability to decode individual phonemes and then blend them together to read. They're an indicator of a student's progress in acquiring early alphabetic principle skills.</w:t>
      </w:r>
    </w:p>
    <w:p w:rsidR="00873BDF" w:rsidRDefault="00873BDF">
      <w:pPr>
        <w:rPr>
          <w:rStyle w:val="kx21rb"/>
          <w:rFonts w:ascii="Arial" w:hAnsi="Arial" w:cs="Arial"/>
          <w:color w:val="777777"/>
          <w:sz w:val="28"/>
          <w:szCs w:val="28"/>
          <w:shd w:val="clear" w:color="auto" w:fill="FFFFFF"/>
        </w:rPr>
      </w:pPr>
    </w:p>
    <w:p w:rsidR="00F77B0A" w:rsidRPr="00F77B0A" w:rsidRDefault="00F77B0A">
      <w:pPr>
        <w:rPr>
          <w:rStyle w:val="kx21rb"/>
          <w:rFonts w:ascii="Arial" w:hAnsi="Arial" w:cs="Arial"/>
          <w:b/>
          <w:sz w:val="28"/>
          <w:szCs w:val="28"/>
          <w:shd w:val="clear" w:color="auto" w:fill="FFFFFF"/>
        </w:rPr>
      </w:pPr>
      <w:r w:rsidRPr="00F77B0A">
        <w:rPr>
          <w:rStyle w:val="kx21rb"/>
          <w:rFonts w:ascii="Arial" w:hAnsi="Arial" w:cs="Arial"/>
          <w:b/>
          <w:sz w:val="28"/>
          <w:szCs w:val="28"/>
          <w:shd w:val="clear" w:color="auto" w:fill="FFFFFF"/>
        </w:rPr>
        <w:t>Syllables:</w:t>
      </w:r>
    </w:p>
    <w:p w:rsidR="00873BDF" w:rsidRDefault="00873BDF">
      <w:pPr>
        <w:rPr>
          <w:rStyle w:val="kx21rb"/>
          <w:rFonts w:ascii="Arial" w:hAnsi="Arial" w:cs="Arial"/>
          <w:b/>
          <w:shd w:val="clear" w:color="auto" w:fill="FFFFFF"/>
        </w:rPr>
      </w:pPr>
      <w:r>
        <w:rPr>
          <w:rStyle w:val="kx21rb"/>
          <w:rFonts w:ascii="Arial" w:hAnsi="Arial" w:cs="Arial"/>
          <w:b/>
          <w:shd w:val="clear" w:color="auto" w:fill="FFFFFF"/>
        </w:rPr>
        <w:t>Why do we teach syllables?</w:t>
      </w:r>
    </w:p>
    <w:p w:rsidR="00873BDF" w:rsidRDefault="00873BD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Why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teach</w:t>
      </w:r>
      <w:r>
        <w:rPr>
          <w:rFonts w:ascii="Arial" w:hAnsi="Arial" w:cs="Arial"/>
          <w:color w:val="222222"/>
          <w:shd w:val="clear" w:color="auto" w:fill="FFFFFF"/>
        </w:rPr>
        <w:t> about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syllables</w:t>
      </w:r>
      <w:r>
        <w:rPr>
          <w:rFonts w:ascii="Arial" w:hAnsi="Arial" w:cs="Arial"/>
          <w:color w:val="222222"/>
          <w:shd w:val="clear" w:color="auto" w:fill="FFFFFF"/>
        </w:rPr>
        <w:t>? Dividing words into parts, or "chunks" helps speed the process of decoding. Knowing the rules for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syllable</w:t>
      </w:r>
      <w:r>
        <w:rPr>
          <w:rFonts w:ascii="Arial" w:hAnsi="Arial" w:cs="Arial"/>
          <w:color w:val="222222"/>
          <w:shd w:val="clear" w:color="auto" w:fill="FFFFFF"/>
        </w:rPr>
        <w:t xml:space="preserve"> division can students read words more accurately and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fluently.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Understanding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syllables</w:t>
      </w:r>
      <w:r>
        <w:rPr>
          <w:rFonts w:ascii="Arial" w:hAnsi="Arial" w:cs="Arial"/>
          <w:color w:val="222222"/>
          <w:shd w:val="clear" w:color="auto" w:fill="FFFFFF"/>
        </w:rPr>
        <w:t> can also help students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learn</w:t>
      </w:r>
      <w:r>
        <w:rPr>
          <w:rFonts w:ascii="Arial" w:hAnsi="Arial" w:cs="Arial"/>
          <w:color w:val="222222"/>
          <w:shd w:val="clear" w:color="auto" w:fill="FFFFFF"/>
        </w:rPr>
        <w:t> to spell words correctly.</w:t>
      </w:r>
    </w:p>
    <w:p w:rsidR="006674DD" w:rsidRDefault="006674DD">
      <w:pPr>
        <w:rPr>
          <w:rFonts w:ascii="Arial" w:hAnsi="Arial" w:cs="Arial"/>
          <w:color w:val="222222"/>
          <w:shd w:val="clear" w:color="auto" w:fill="FFFFFF"/>
        </w:rPr>
      </w:pPr>
    </w:p>
    <w:p w:rsidR="006674DD" w:rsidRPr="006674DD" w:rsidRDefault="006674DD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What is the use of syllables?</w:t>
      </w:r>
    </w:p>
    <w:p w:rsidR="006674DD" w:rsidRDefault="006674D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English words are pronounced as a group of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syllables</w:t>
      </w:r>
      <w:r>
        <w:rPr>
          <w:rFonts w:ascii="Arial" w:hAnsi="Arial" w:cs="Arial"/>
          <w:color w:val="222222"/>
          <w:shd w:val="clear" w:color="auto" w:fill="FFFFFF"/>
        </w:rPr>
        <w:t> – 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syllable</w:t>
      </w:r>
      <w:r>
        <w:rPr>
          <w:rFonts w:ascii="Arial" w:hAnsi="Arial" w:cs="Arial"/>
          <w:color w:val="222222"/>
          <w:shd w:val="clear" w:color="auto" w:fill="FFFFFF"/>
        </w:rPr>
        <w:t> is a group of letters spoken as a single sound. Thus, in an English word, letters group together to form 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syllable</w:t>
      </w:r>
      <w:r>
        <w:rPr>
          <w:rFonts w:ascii="Arial" w:hAnsi="Arial" w:cs="Arial"/>
          <w:color w:val="222222"/>
          <w:shd w:val="clear" w:color="auto" w:fill="FFFFFF"/>
        </w:rPr>
        <w:t> (1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syllable</w:t>
      </w:r>
      <w:r>
        <w:rPr>
          <w:rFonts w:ascii="Arial" w:hAnsi="Arial" w:cs="Arial"/>
          <w:color w:val="222222"/>
          <w:shd w:val="clear" w:color="auto" w:fill="FFFFFF"/>
        </w:rPr>
        <w:t> = 1 sound) and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syllables</w:t>
      </w:r>
      <w:r>
        <w:rPr>
          <w:rFonts w:ascii="Arial" w:hAnsi="Arial" w:cs="Arial"/>
          <w:color w:val="222222"/>
          <w:shd w:val="clear" w:color="auto" w:fill="FFFFFF"/>
        </w:rPr>
        <w:t> join together to form a word. For example, in “English”, there are two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syllables</w:t>
      </w:r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Eng-lish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6674DD" w:rsidRDefault="006674DD">
      <w:pPr>
        <w:rPr>
          <w:rFonts w:ascii="Arial" w:hAnsi="Arial" w:cs="Arial"/>
          <w:color w:val="222222"/>
          <w:shd w:val="clear" w:color="auto" w:fill="FFFFFF"/>
        </w:rPr>
      </w:pPr>
    </w:p>
    <w:p w:rsidR="006674DD" w:rsidRDefault="006674DD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What is the purpose of learning syllables?</w:t>
      </w:r>
    </w:p>
    <w:p w:rsidR="006674DD" w:rsidRDefault="006674D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Dividing words into parts, or "chunks" helps speed the process of decoding. Knowing the rules for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syllable</w:t>
      </w:r>
      <w:r>
        <w:rPr>
          <w:rFonts w:ascii="Arial" w:hAnsi="Arial" w:cs="Arial"/>
          <w:color w:val="222222"/>
          <w:shd w:val="clear" w:color="auto" w:fill="FFFFFF"/>
        </w:rPr>
        <w:t xml:space="preserve"> division can students read words more accurately and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fluently.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Understanding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syllables</w:t>
      </w:r>
      <w:r>
        <w:rPr>
          <w:rFonts w:ascii="Arial" w:hAnsi="Arial" w:cs="Arial"/>
          <w:color w:val="222222"/>
          <w:shd w:val="clear" w:color="auto" w:fill="FFFFFF"/>
        </w:rPr>
        <w:t> can also help students learn to spell words correctly.</w:t>
      </w:r>
    </w:p>
    <w:p w:rsidR="00F77B0A" w:rsidRDefault="00F77B0A">
      <w:pPr>
        <w:rPr>
          <w:rFonts w:ascii="Arial" w:hAnsi="Arial" w:cs="Arial"/>
          <w:color w:val="222222"/>
          <w:shd w:val="clear" w:color="auto" w:fill="FFFFFF"/>
        </w:rPr>
      </w:pPr>
    </w:p>
    <w:p w:rsidR="006674DD" w:rsidRPr="00F77B0A" w:rsidRDefault="00F77B0A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Phonics:</w:t>
      </w:r>
    </w:p>
    <w:p w:rsidR="00873BDF" w:rsidRPr="00873BDF" w:rsidRDefault="00873BDF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Why do we teach phonics?</w:t>
      </w:r>
    </w:p>
    <w:p w:rsidR="00873BDF" w:rsidRDefault="00873BD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Children can then use this knowledge to 'decode' new words that they see or hear. ... Research shows that when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phonics</w:t>
      </w:r>
      <w:r>
        <w:rPr>
          <w:rFonts w:ascii="Arial" w:hAnsi="Arial" w:cs="Arial"/>
          <w:color w:val="222222"/>
          <w:shd w:val="clear" w:color="auto" w:fill="FFFFFF"/>
        </w:rPr>
        <w:t> is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taught</w:t>
      </w:r>
      <w:r>
        <w:rPr>
          <w:rFonts w:ascii="Arial" w:hAnsi="Arial" w:cs="Arial"/>
          <w:color w:val="222222"/>
          <w:shd w:val="clear" w:color="auto" w:fill="FFFFFF"/>
        </w:rPr>
        <w:t> in a structured way – starting with the easiest sounds and progressing through to the most complex – it is the most effective way of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teaching</w:t>
      </w:r>
      <w:r>
        <w:rPr>
          <w:rFonts w:ascii="Arial" w:hAnsi="Arial" w:cs="Arial"/>
          <w:color w:val="222222"/>
          <w:shd w:val="clear" w:color="auto" w:fill="FFFFFF"/>
        </w:rPr>
        <w:t> young children to read.</w:t>
      </w:r>
    </w:p>
    <w:p w:rsidR="00F77B0A" w:rsidRDefault="00F77B0A">
      <w:pPr>
        <w:rPr>
          <w:rFonts w:ascii="Arial" w:hAnsi="Arial" w:cs="Arial"/>
          <w:color w:val="222222"/>
          <w:shd w:val="clear" w:color="auto" w:fill="FFFFFF"/>
        </w:rPr>
      </w:pPr>
    </w:p>
    <w:p w:rsidR="00F77B0A" w:rsidRDefault="00F77B0A">
      <w:pPr>
        <w:rPr>
          <w:rFonts w:ascii="Arial" w:hAnsi="Arial" w:cs="Arial"/>
          <w:color w:val="222222"/>
          <w:shd w:val="clear" w:color="auto" w:fill="FFFFFF"/>
        </w:rPr>
      </w:pPr>
    </w:p>
    <w:p w:rsidR="00873BDF" w:rsidRPr="006674DD" w:rsidRDefault="00873BDF" w:rsidP="00873BDF">
      <w:pPr>
        <w:rPr>
          <w:rFonts w:ascii="Arial" w:hAnsi="Arial" w:cs="Arial"/>
          <w:b/>
          <w:color w:val="222222"/>
          <w:shd w:val="clear" w:color="auto" w:fill="FFFFFF"/>
        </w:rPr>
      </w:pPr>
      <w:r w:rsidRPr="006674DD">
        <w:rPr>
          <w:rFonts w:ascii="Arial" w:hAnsi="Arial" w:cs="Arial"/>
          <w:b/>
          <w:color w:val="222222"/>
          <w:sz w:val="27"/>
          <w:szCs w:val="27"/>
          <w:shd w:val="clear" w:color="auto" w:fill="FFFFFF"/>
        </w:rPr>
        <w:lastRenderedPageBreak/>
        <w:t>Wh</w:t>
      </w:r>
      <w:bookmarkStart w:id="0" w:name="_GoBack"/>
      <w:bookmarkEnd w:id="0"/>
      <w:r w:rsidRPr="006674DD">
        <w:rPr>
          <w:rFonts w:ascii="Arial" w:hAnsi="Arial" w:cs="Arial"/>
          <w:b/>
          <w:color w:val="222222"/>
          <w:sz w:val="27"/>
          <w:szCs w:val="27"/>
          <w:shd w:val="clear" w:color="auto" w:fill="FFFFFF"/>
        </w:rPr>
        <w:t>at is the difference between phonics and spelling?</w:t>
      </w:r>
    </w:p>
    <w:p w:rsidR="00873BDF" w:rsidRDefault="00873BDF" w:rsidP="00873BD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Phonics</w:t>
      </w:r>
      <w:r>
        <w:rPr>
          <w:rFonts w:ascii="Arial" w:hAnsi="Arial" w:cs="Arial"/>
          <w:color w:val="222222"/>
          <w:shd w:val="clear" w:color="auto" w:fill="FFFFFF"/>
        </w:rPr>
        <w:t> involves the relationship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between</w:t>
      </w:r>
      <w:r>
        <w:rPr>
          <w:rFonts w:ascii="Arial" w:hAnsi="Arial" w:cs="Arial"/>
          <w:color w:val="222222"/>
          <w:shd w:val="clear" w:color="auto" w:fill="FFFFFF"/>
        </w:rPr>
        <w:t> sounds and written symbols, whereas phonemic awareness involves sounds in spoken words. Therefore,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phonics </w:t>
      </w:r>
      <w:r>
        <w:rPr>
          <w:rFonts w:ascii="Arial" w:hAnsi="Arial" w:cs="Arial"/>
          <w:color w:val="222222"/>
          <w:shd w:val="clear" w:color="auto" w:fill="FFFFFF"/>
        </w:rPr>
        <w:t>instruction focuses on teaching sound-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spelling</w:t>
      </w:r>
      <w:r>
        <w:rPr>
          <w:rFonts w:ascii="Arial" w:hAnsi="Arial" w:cs="Arial"/>
          <w:color w:val="222222"/>
          <w:shd w:val="clear" w:color="auto" w:fill="FFFFFF"/>
        </w:rPr>
        <w:t> relationships and is associated with print.</w:t>
      </w:r>
    </w:p>
    <w:p w:rsidR="00873BDF" w:rsidRDefault="00873BDF">
      <w:pPr>
        <w:rPr>
          <w:rFonts w:ascii="Arial" w:hAnsi="Arial" w:cs="Arial"/>
          <w:shd w:val="clear" w:color="auto" w:fill="FFFFFF"/>
        </w:rPr>
      </w:pPr>
    </w:p>
    <w:p w:rsidR="006674DD" w:rsidRDefault="006674DD">
      <w:pPr>
        <w:rPr>
          <w:rFonts w:ascii="Arial" w:hAnsi="Arial" w:cs="Arial"/>
          <w:shd w:val="clear" w:color="auto" w:fill="FFFFFF"/>
        </w:rPr>
      </w:pPr>
    </w:p>
    <w:p w:rsidR="006674DD" w:rsidRPr="00873BDF" w:rsidRDefault="006674DD">
      <w:pPr>
        <w:rPr>
          <w:rFonts w:ascii="Arial" w:hAnsi="Arial" w:cs="Arial"/>
          <w:shd w:val="clear" w:color="auto" w:fill="FFFFFF"/>
        </w:rPr>
      </w:pPr>
    </w:p>
    <w:p w:rsidR="00873BDF" w:rsidRPr="00873BDF" w:rsidRDefault="00873BDF">
      <w:pPr>
        <w:rPr>
          <w:rFonts w:ascii="Arial" w:hAnsi="Arial" w:cs="Arial"/>
          <w:b/>
          <w:color w:val="222222"/>
          <w:shd w:val="clear" w:color="auto" w:fill="FFFFFF"/>
        </w:rPr>
      </w:pPr>
    </w:p>
    <w:p w:rsidR="00873BDF" w:rsidRDefault="00873BDF">
      <w:pPr>
        <w:rPr>
          <w:rFonts w:ascii="Arial" w:hAnsi="Arial" w:cs="Arial"/>
          <w:color w:val="222222"/>
          <w:shd w:val="clear" w:color="auto" w:fill="FFFFFF"/>
        </w:rPr>
      </w:pPr>
    </w:p>
    <w:p w:rsidR="00873BDF" w:rsidRDefault="00873BDF"/>
    <w:sectPr w:rsidR="00873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DF"/>
    <w:rsid w:val="004A3DB7"/>
    <w:rsid w:val="005F380A"/>
    <w:rsid w:val="006674DD"/>
    <w:rsid w:val="00873BDF"/>
    <w:rsid w:val="00F7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fuvd">
    <w:name w:val="ilfuvd"/>
    <w:basedOn w:val="DefaultParagraphFont"/>
    <w:rsid w:val="00873BDF"/>
  </w:style>
  <w:style w:type="character" w:customStyle="1" w:styleId="kx21rb">
    <w:name w:val="kx21rb"/>
    <w:basedOn w:val="DefaultParagraphFont"/>
    <w:rsid w:val="00873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fuvd">
    <w:name w:val="ilfuvd"/>
    <w:basedOn w:val="DefaultParagraphFont"/>
    <w:rsid w:val="00873BDF"/>
  </w:style>
  <w:style w:type="character" w:customStyle="1" w:styleId="kx21rb">
    <w:name w:val="kx21rb"/>
    <w:basedOn w:val="DefaultParagraphFont"/>
    <w:rsid w:val="0087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Casa Grande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J. Applegate</dc:creator>
  <cp:lastModifiedBy>Lori J. Applegate</cp:lastModifiedBy>
  <cp:revision>1</cp:revision>
  <dcterms:created xsi:type="dcterms:W3CDTF">2019-03-05T19:34:00Z</dcterms:created>
  <dcterms:modified xsi:type="dcterms:W3CDTF">2019-03-05T20:05:00Z</dcterms:modified>
</cp:coreProperties>
</file>